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9C5" w:rsidRDefault="00AF69C5" w:rsidP="005852A4">
      <w:pPr>
        <w:rPr>
          <w:rFonts w:ascii="Times New Roman" w:hAnsi="Times New Roman"/>
          <w:sz w:val="24"/>
          <w:szCs w:val="24"/>
        </w:rPr>
      </w:pPr>
    </w:p>
    <w:p w:rsidR="005852A4" w:rsidRDefault="005852A4" w:rsidP="005852A4">
      <w:pPr>
        <w:rPr>
          <w:rFonts w:ascii="Times New Roman" w:hAnsi="Times New Roman"/>
          <w:sz w:val="24"/>
          <w:szCs w:val="24"/>
        </w:rPr>
      </w:pPr>
    </w:p>
    <w:p w:rsidR="005852A4" w:rsidRPr="005852A4" w:rsidRDefault="005852A4" w:rsidP="005852A4">
      <w:pPr>
        <w:rPr>
          <w:rFonts w:ascii="Times New Roman" w:hAnsi="Times New Roman"/>
          <w:sz w:val="24"/>
          <w:szCs w:val="24"/>
        </w:rPr>
      </w:pPr>
    </w:p>
    <w:p w:rsidR="00873BE1" w:rsidRDefault="00AF69C5" w:rsidP="000347C3">
      <w:pPr>
        <w:pBdr>
          <w:bottom w:val="single" w:sz="6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40"/>
          <w:szCs w:val="40"/>
        </w:rPr>
        <w:t>Katalog Maxima Velčovského: Vše za 39 již v</w:t>
      </w:r>
      <w:r w:rsidR="00873BE1">
        <w:rPr>
          <w:rFonts w:ascii="Times New Roman" w:hAnsi="Times New Roman"/>
          <w:b/>
          <w:bCs/>
          <w:sz w:val="40"/>
          <w:szCs w:val="40"/>
        </w:rPr>
        <w:t> </w:t>
      </w:r>
      <w:r>
        <w:rPr>
          <w:rFonts w:ascii="Times New Roman" w:hAnsi="Times New Roman"/>
          <w:b/>
          <w:bCs/>
          <w:sz w:val="40"/>
          <w:szCs w:val="40"/>
        </w:rPr>
        <w:t>prodej</w:t>
      </w:r>
      <w:r w:rsidR="00873BE1">
        <w:rPr>
          <w:rFonts w:ascii="Times New Roman" w:hAnsi="Times New Roman"/>
          <w:b/>
          <w:bCs/>
          <w:sz w:val="40"/>
          <w:szCs w:val="40"/>
        </w:rPr>
        <w:t>i!</w:t>
      </w:r>
      <w:r w:rsidRPr="00132606">
        <w:rPr>
          <w:rFonts w:ascii="Times New Roman" w:hAnsi="Times New Roman"/>
          <w:b/>
          <w:bCs/>
          <w:sz w:val="40"/>
          <w:szCs w:val="40"/>
        </w:rPr>
        <w:br/>
      </w:r>
      <w:r w:rsidR="00873BE1">
        <w:rPr>
          <w:rFonts w:ascii="Times New Roman" w:hAnsi="Times New Roman"/>
          <w:b/>
          <w:sz w:val="28"/>
          <w:szCs w:val="28"/>
        </w:rPr>
        <w:t xml:space="preserve">Tisková zpráva ?. května </w:t>
      </w:r>
      <w:r w:rsidRPr="004B503D">
        <w:rPr>
          <w:rFonts w:ascii="Times New Roman" w:hAnsi="Times New Roman"/>
          <w:b/>
          <w:sz w:val="28"/>
          <w:szCs w:val="28"/>
        </w:rPr>
        <w:t>2016</w:t>
      </w:r>
      <w:r w:rsidRPr="00132606">
        <w:rPr>
          <w:rFonts w:ascii="Times New Roman" w:hAnsi="Times New Roman"/>
          <w:b/>
          <w:sz w:val="28"/>
          <w:szCs w:val="28"/>
        </w:rPr>
        <w:br/>
      </w:r>
      <w:r w:rsidRPr="005852A4">
        <w:rPr>
          <w:rFonts w:ascii="Times New Roman" w:hAnsi="Times New Roman"/>
          <w:sz w:val="24"/>
          <w:szCs w:val="24"/>
        </w:rPr>
        <w:br/>
      </w:r>
      <w:r w:rsidR="000347C3">
        <w:rPr>
          <w:rFonts w:ascii="Times New Roman" w:hAnsi="Times New Roman"/>
          <w:b/>
          <w:sz w:val="24"/>
          <w:szCs w:val="24"/>
        </w:rPr>
        <w:t>První komplex</w:t>
      </w:r>
      <w:r w:rsidR="00873BE1">
        <w:rPr>
          <w:rFonts w:ascii="Times New Roman" w:hAnsi="Times New Roman"/>
          <w:b/>
          <w:sz w:val="24"/>
          <w:szCs w:val="24"/>
        </w:rPr>
        <w:t>ní katalog tvorby Maxima Velčovského představila Moravská galerie na začátku května. Vyjímečný je svým pojetím, které je</w:t>
      </w:r>
      <w:r w:rsidR="000347C3">
        <w:rPr>
          <w:rFonts w:ascii="Times New Roman" w:hAnsi="Times New Roman"/>
          <w:b/>
          <w:sz w:val="24"/>
          <w:szCs w:val="24"/>
        </w:rPr>
        <w:t xml:space="preserve"> </w:t>
      </w:r>
      <w:r w:rsidR="00873BE1">
        <w:rPr>
          <w:rFonts w:ascii="Times New Roman" w:hAnsi="Times New Roman"/>
          <w:b/>
          <w:sz w:val="24"/>
          <w:szCs w:val="24"/>
        </w:rPr>
        <w:t xml:space="preserve">založené na absolutním propojení s právě probíhající výstavou tohoto designéra – veškeré texty v publikaci, i snímky děl, jsou přímo přenesenými fotografiemi popisek a </w:t>
      </w:r>
      <w:bookmarkStart w:id="0" w:name="_GoBack"/>
      <w:r w:rsidR="00B07F12">
        <w:rPr>
          <w:rFonts w:ascii="Times New Roman" w:hAnsi="Times New Roman"/>
          <w:b/>
          <w:sz w:val="24"/>
          <w:szCs w:val="24"/>
        </w:rPr>
        <w:t xml:space="preserve">předmětů </w:t>
      </w:r>
      <w:r w:rsidR="00873BE1">
        <w:rPr>
          <w:rFonts w:ascii="Times New Roman" w:hAnsi="Times New Roman"/>
          <w:b/>
          <w:sz w:val="24"/>
          <w:szCs w:val="24"/>
        </w:rPr>
        <w:t>z</w:t>
      </w:r>
      <w:r w:rsidR="000347C3">
        <w:rPr>
          <w:rFonts w:ascii="Times New Roman" w:hAnsi="Times New Roman"/>
          <w:b/>
          <w:sz w:val="24"/>
          <w:szCs w:val="24"/>
        </w:rPr>
        <w:t> expozice.</w:t>
      </w:r>
      <w:bookmarkEnd w:id="0"/>
    </w:p>
    <w:p w:rsidR="00873BE1" w:rsidRPr="00873BE1" w:rsidRDefault="00873BE1" w:rsidP="005852A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F69C5" w:rsidRPr="000347C3" w:rsidRDefault="00AF69C5" w:rsidP="005852A4">
      <w:pPr>
        <w:spacing w:after="0"/>
        <w:rPr>
          <w:rFonts w:ascii="Times New Roman" w:hAnsi="Times New Roman"/>
          <w:sz w:val="28"/>
          <w:szCs w:val="28"/>
        </w:rPr>
      </w:pPr>
      <w:r w:rsidRPr="000347C3">
        <w:rPr>
          <w:rFonts w:ascii="Times New Roman" w:hAnsi="Times New Roman"/>
          <w:sz w:val="24"/>
          <w:szCs w:val="24"/>
        </w:rPr>
        <w:t>Křest katalogu Maxima Velčovského proběhl ve čtvrtek 5. 5. 2016 ve večerních hodinách v Uměleckoprůmyslovém muzeu</w:t>
      </w:r>
      <w:r w:rsidR="00DD62B6" w:rsidRPr="000347C3">
        <w:rPr>
          <w:rFonts w:ascii="Times New Roman" w:hAnsi="Times New Roman"/>
          <w:sz w:val="24"/>
          <w:szCs w:val="24"/>
        </w:rPr>
        <w:t xml:space="preserve"> Moravské galerie</w:t>
      </w:r>
      <w:r w:rsidRPr="000347C3">
        <w:rPr>
          <w:rFonts w:ascii="Times New Roman" w:hAnsi="Times New Roman"/>
          <w:sz w:val="24"/>
          <w:szCs w:val="24"/>
        </w:rPr>
        <w:t>. Katalog uvedl</w:t>
      </w:r>
      <w:r w:rsidR="00DD62B6" w:rsidRPr="000347C3">
        <w:rPr>
          <w:rFonts w:ascii="Times New Roman" w:hAnsi="Times New Roman"/>
          <w:sz w:val="24"/>
          <w:szCs w:val="24"/>
        </w:rPr>
        <w:t xml:space="preserve"> </w:t>
      </w:r>
      <w:r w:rsidRPr="000347C3">
        <w:rPr>
          <w:rFonts w:ascii="Times New Roman" w:hAnsi="Times New Roman"/>
          <w:sz w:val="24"/>
          <w:szCs w:val="24"/>
        </w:rPr>
        <w:t>designér Maxim Velčovský, jeho autoři z grafického studia Ex Lovers, fotograf Tomáš Souček</w:t>
      </w:r>
      <w:r w:rsidR="00921B90" w:rsidRPr="000347C3">
        <w:rPr>
          <w:rFonts w:ascii="Times New Roman" w:hAnsi="Times New Roman"/>
          <w:sz w:val="24"/>
          <w:szCs w:val="24"/>
        </w:rPr>
        <w:t>, viceprezident společnosti Lasvit Aleš Stýblo, autor textů a kurátor výstavy Radek Wohlmuth</w:t>
      </w:r>
      <w:r w:rsidR="00E82B21" w:rsidRPr="000347C3">
        <w:rPr>
          <w:rFonts w:ascii="Times New Roman" w:hAnsi="Times New Roman"/>
          <w:sz w:val="24"/>
          <w:szCs w:val="24"/>
        </w:rPr>
        <w:t xml:space="preserve"> a</w:t>
      </w:r>
      <w:r w:rsidR="00921B90" w:rsidRPr="000347C3">
        <w:rPr>
          <w:rFonts w:ascii="Times New Roman" w:hAnsi="Times New Roman"/>
          <w:sz w:val="24"/>
          <w:szCs w:val="24"/>
        </w:rPr>
        <w:t xml:space="preserve"> </w:t>
      </w:r>
      <w:r w:rsidRPr="000347C3">
        <w:rPr>
          <w:rFonts w:ascii="Times New Roman" w:hAnsi="Times New Roman"/>
          <w:sz w:val="24"/>
          <w:szCs w:val="24"/>
        </w:rPr>
        <w:t xml:space="preserve">ředitel Moravské galerie Jan Press. </w:t>
      </w:r>
    </w:p>
    <w:p w:rsidR="004B503D" w:rsidRPr="000347C3" w:rsidRDefault="00921B90" w:rsidP="005852A4">
      <w:pPr>
        <w:spacing w:after="0"/>
        <w:rPr>
          <w:rFonts w:ascii="Times New Roman" w:hAnsi="Times New Roman"/>
          <w:sz w:val="24"/>
          <w:szCs w:val="24"/>
        </w:rPr>
      </w:pPr>
      <w:r w:rsidRPr="000347C3">
        <w:rPr>
          <w:rFonts w:ascii="Times New Roman" w:hAnsi="Times New Roman"/>
          <w:sz w:val="24"/>
          <w:szCs w:val="24"/>
        </w:rPr>
        <w:t xml:space="preserve">Jeho kmotry </w:t>
      </w:r>
      <w:r w:rsidR="00AF69C5" w:rsidRPr="000347C3">
        <w:rPr>
          <w:rFonts w:ascii="Times New Roman" w:hAnsi="Times New Roman"/>
          <w:sz w:val="24"/>
          <w:szCs w:val="24"/>
        </w:rPr>
        <w:t>se stal</w:t>
      </w:r>
      <w:r w:rsidR="000347C3">
        <w:rPr>
          <w:rFonts w:ascii="Times New Roman" w:hAnsi="Times New Roman"/>
          <w:sz w:val="24"/>
          <w:szCs w:val="24"/>
        </w:rPr>
        <w:t>y</w:t>
      </w:r>
      <w:r w:rsidR="00AF69C5" w:rsidRPr="000347C3">
        <w:rPr>
          <w:rFonts w:ascii="Times New Roman" w:hAnsi="Times New Roman"/>
          <w:sz w:val="24"/>
          <w:szCs w:val="24"/>
        </w:rPr>
        <w:t xml:space="preserve"> Jakub Berdych</w:t>
      </w:r>
      <w:r w:rsidR="00DD62B6" w:rsidRPr="000347C3">
        <w:rPr>
          <w:rFonts w:ascii="Times New Roman" w:hAnsi="Times New Roman"/>
          <w:sz w:val="24"/>
          <w:szCs w:val="24"/>
        </w:rPr>
        <w:t>, který společně s Maximem Velčovským zakládal v roce 2002 Qubus Design studio,</w:t>
      </w:r>
      <w:r w:rsidR="00AF69C5" w:rsidRPr="000347C3">
        <w:rPr>
          <w:rFonts w:ascii="Times New Roman" w:hAnsi="Times New Roman"/>
          <w:sz w:val="24"/>
          <w:szCs w:val="24"/>
        </w:rPr>
        <w:t xml:space="preserve"> Martin Oliva </w:t>
      </w:r>
      <w:r w:rsidR="00DD62B6" w:rsidRPr="000347C3">
        <w:rPr>
          <w:rFonts w:ascii="Times New Roman" w:hAnsi="Times New Roman"/>
          <w:sz w:val="24"/>
          <w:szCs w:val="24"/>
        </w:rPr>
        <w:t>z Archeologického ústavu Mozavského zemského muzea</w:t>
      </w:r>
      <w:r w:rsidR="0029542B">
        <w:rPr>
          <w:rFonts w:ascii="Times New Roman" w:hAnsi="Times New Roman"/>
          <w:sz w:val="24"/>
          <w:szCs w:val="24"/>
        </w:rPr>
        <w:t>,</w:t>
      </w:r>
      <w:r w:rsidR="00DD62B6" w:rsidRPr="000347C3">
        <w:rPr>
          <w:rFonts w:ascii="Times New Roman" w:hAnsi="Times New Roman"/>
          <w:sz w:val="24"/>
          <w:szCs w:val="24"/>
        </w:rPr>
        <w:t xml:space="preserve"> kde Velčovského okouzlila Věstonická venuše</w:t>
      </w:r>
      <w:r w:rsidR="00873BE1" w:rsidRPr="000347C3">
        <w:rPr>
          <w:rFonts w:ascii="Times New Roman" w:hAnsi="Times New Roman"/>
          <w:sz w:val="24"/>
          <w:szCs w:val="24"/>
        </w:rPr>
        <w:t xml:space="preserve"> již má v opatrovnictví</w:t>
      </w:r>
      <w:r w:rsidR="00E82B21" w:rsidRPr="000347C3">
        <w:rPr>
          <w:rFonts w:ascii="Times New Roman" w:hAnsi="Times New Roman"/>
          <w:sz w:val="24"/>
          <w:szCs w:val="24"/>
        </w:rPr>
        <w:t>,</w:t>
      </w:r>
      <w:r w:rsidR="00DD62B6" w:rsidRPr="000347C3">
        <w:rPr>
          <w:rFonts w:ascii="Times New Roman" w:hAnsi="Times New Roman"/>
          <w:sz w:val="24"/>
          <w:szCs w:val="24"/>
        </w:rPr>
        <w:t xml:space="preserve"> a designér Vladislav Urban</w:t>
      </w:r>
      <w:r w:rsidR="00E82B21" w:rsidRPr="000347C3">
        <w:rPr>
          <w:rFonts w:ascii="Times New Roman" w:hAnsi="Times New Roman"/>
          <w:sz w:val="24"/>
          <w:szCs w:val="24"/>
        </w:rPr>
        <w:t>, jenž</w:t>
      </w:r>
      <w:r w:rsidR="00DD62B6" w:rsidRPr="000347C3">
        <w:rPr>
          <w:rFonts w:ascii="Times New Roman" w:hAnsi="Times New Roman"/>
          <w:sz w:val="24"/>
          <w:szCs w:val="24"/>
        </w:rPr>
        <w:t xml:space="preserve"> spoluvytvářel fenomém českého lisovaného skla. </w:t>
      </w:r>
    </w:p>
    <w:p w:rsidR="005852A4" w:rsidRPr="000347C3" w:rsidRDefault="00AF69C5" w:rsidP="005852A4">
      <w:pPr>
        <w:spacing w:after="0"/>
        <w:rPr>
          <w:rFonts w:ascii="Times New Roman" w:hAnsi="Times New Roman"/>
          <w:sz w:val="24"/>
          <w:szCs w:val="24"/>
        </w:rPr>
      </w:pPr>
      <w:r w:rsidRPr="000347C3">
        <w:rPr>
          <w:rFonts w:ascii="Times New Roman" w:hAnsi="Times New Roman"/>
          <w:sz w:val="24"/>
          <w:szCs w:val="24"/>
        </w:rPr>
        <w:t>Tento katalog je víc než obvykle ned</w:t>
      </w:r>
      <w:r w:rsidR="000347C3" w:rsidRPr="000347C3">
        <w:rPr>
          <w:rFonts w:ascii="Times New Roman" w:hAnsi="Times New Roman"/>
          <w:sz w:val="24"/>
          <w:szCs w:val="24"/>
        </w:rPr>
        <w:t>ílnou součástí celého projektu – s</w:t>
      </w:r>
      <w:r w:rsidR="005852A4" w:rsidRPr="000347C3">
        <w:rPr>
          <w:rFonts w:ascii="Times New Roman" w:hAnsi="Times New Roman"/>
          <w:sz w:val="24"/>
          <w:szCs w:val="24"/>
        </w:rPr>
        <w:t xml:space="preserve"> výstavou jej nespojuje jen totožný název. </w:t>
      </w:r>
      <w:r w:rsidRPr="000347C3">
        <w:rPr>
          <w:rFonts w:ascii="Times New Roman" w:hAnsi="Times New Roman"/>
          <w:sz w:val="24"/>
          <w:szCs w:val="24"/>
        </w:rPr>
        <w:t xml:space="preserve">Podobně jako expozice je dosavadní nejrozsáhlejší prezentací ikonického designéra a unikátní je i jeho koncept těsně svázaný s výstavním prostorem. Ani jeden z textů v něm </w:t>
      </w:r>
      <w:r w:rsidR="005852A4" w:rsidRPr="000347C3">
        <w:rPr>
          <w:rFonts w:ascii="Times New Roman" w:hAnsi="Times New Roman"/>
          <w:sz w:val="24"/>
          <w:szCs w:val="24"/>
        </w:rPr>
        <w:t xml:space="preserve">obsažených </w:t>
      </w:r>
      <w:r w:rsidRPr="000347C3">
        <w:rPr>
          <w:rFonts w:ascii="Times New Roman" w:hAnsi="Times New Roman"/>
          <w:sz w:val="24"/>
          <w:szCs w:val="24"/>
        </w:rPr>
        <w:t>se nesázel</w:t>
      </w:r>
      <w:r w:rsidR="005852A4" w:rsidRPr="000347C3">
        <w:rPr>
          <w:rFonts w:ascii="Times New Roman" w:hAnsi="Times New Roman"/>
          <w:sz w:val="24"/>
          <w:szCs w:val="24"/>
        </w:rPr>
        <w:t>,</w:t>
      </w:r>
      <w:r w:rsidRPr="000347C3">
        <w:rPr>
          <w:rFonts w:ascii="Times New Roman" w:hAnsi="Times New Roman"/>
          <w:sz w:val="24"/>
          <w:szCs w:val="24"/>
        </w:rPr>
        <w:t xml:space="preserve"> všechny byly - stejně </w:t>
      </w:r>
      <w:r w:rsidR="005852A4" w:rsidRPr="000347C3">
        <w:rPr>
          <w:rFonts w:ascii="Times New Roman" w:hAnsi="Times New Roman"/>
          <w:sz w:val="24"/>
          <w:szCs w:val="24"/>
        </w:rPr>
        <w:t>jako uvedené práce - přefoce</w:t>
      </w:r>
      <w:r w:rsidRPr="000347C3">
        <w:rPr>
          <w:rFonts w:ascii="Times New Roman" w:hAnsi="Times New Roman"/>
          <w:sz w:val="24"/>
          <w:szCs w:val="24"/>
        </w:rPr>
        <w:t xml:space="preserve">ny </w:t>
      </w:r>
      <w:r w:rsidR="005852A4" w:rsidRPr="000347C3">
        <w:rPr>
          <w:rFonts w:ascii="Times New Roman" w:hAnsi="Times New Roman"/>
          <w:sz w:val="24"/>
          <w:szCs w:val="24"/>
        </w:rPr>
        <w:t>z</w:t>
      </w:r>
      <w:r w:rsidRPr="000347C3">
        <w:rPr>
          <w:rFonts w:ascii="Times New Roman" w:hAnsi="Times New Roman"/>
          <w:sz w:val="24"/>
          <w:szCs w:val="24"/>
        </w:rPr>
        <w:t xml:space="preserve"> popis</w:t>
      </w:r>
      <w:r w:rsidR="005852A4" w:rsidRPr="000347C3">
        <w:rPr>
          <w:rFonts w:ascii="Times New Roman" w:hAnsi="Times New Roman"/>
          <w:sz w:val="24"/>
          <w:szCs w:val="24"/>
        </w:rPr>
        <w:t>ek</w:t>
      </w:r>
      <w:r w:rsidRPr="000347C3">
        <w:rPr>
          <w:rFonts w:ascii="Times New Roman" w:hAnsi="Times New Roman"/>
          <w:sz w:val="24"/>
          <w:szCs w:val="24"/>
        </w:rPr>
        <w:t xml:space="preserve"> ke každému objektu přímo v ex</w:t>
      </w:r>
      <w:r w:rsidR="005852A4" w:rsidRPr="000347C3">
        <w:rPr>
          <w:rFonts w:ascii="Times New Roman" w:hAnsi="Times New Roman"/>
          <w:sz w:val="24"/>
          <w:szCs w:val="24"/>
        </w:rPr>
        <w:t>pozici. Texty se navíc nacházely</w:t>
      </w:r>
      <w:r w:rsidRPr="000347C3">
        <w:rPr>
          <w:rFonts w:ascii="Times New Roman" w:hAnsi="Times New Roman"/>
          <w:sz w:val="24"/>
          <w:szCs w:val="24"/>
        </w:rPr>
        <w:t xml:space="preserve"> n</w:t>
      </w:r>
      <w:r w:rsidR="0029542B">
        <w:rPr>
          <w:rFonts w:ascii="Times New Roman" w:hAnsi="Times New Roman"/>
          <w:sz w:val="24"/>
          <w:szCs w:val="24"/>
        </w:rPr>
        <w:t>a plexisklových stojanech, tedy</w:t>
      </w:r>
      <w:r w:rsidRPr="000347C3">
        <w:rPr>
          <w:rFonts w:ascii="Times New Roman" w:hAnsi="Times New Roman"/>
          <w:sz w:val="24"/>
          <w:szCs w:val="24"/>
        </w:rPr>
        <w:t xml:space="preserve"> někdy snímky v jediném originálním obraze zachycují současně písemnou informaci i designový produkt za ním. </w:t>
      </w:r>
    </w:p>
    <w:p w:rsidR="00873BE1" w:rsidRPr="000347C3" w:rsidRDefault="000347C3" w:rsidP="00873BE1">
      <w:pPr>
        <w:spacing w:after="0"/>
        <w:rPr>
          <w:rFonts w:ascii="Times New Roman" w:hAnsi="Times New Roman"/>
          <w:sz w:val="24"/>
          <w:szCs w:val="24"/>
        </w:rPr>
      </w:pPr>
      <w:r w:rsidRPr="000347C3">
        <w:rPr>
          <w:rFonts w:ascii="Times New Roman" w:hAnsi="Times New Roman"/>
          <w:i/>
          <w:sz w:val="24"/>
          <w:szCs w:val="24"/>
        </w:rPr>
        <w:t>"Výstava je katalogem, katalog je výstavou. Nedokonalost poetikou, chyba ornamentem. Proces je výsledkem."</w:t>
      </w:r>
      <w:r w:rsidRPr="000347C3">
        <w:rPr>
          <w:rFonts w:ascii="Times New Roman" w:hAnsi="Times New Roman"/>
          <w:sz w:val="24"/>
          <w:szCs w:val="24"/>
        </w:rPr>
        <w:t xml:space="preserve"> řákají k </w:t>
      </w:r>
      <w:r>
        <w:rPr>
          <w:rFonts w:ascii="Times New Roman" w:hAnsi="Times New Roman"/>
          <w:sz w:val="24"/>
          <w:szCs w:val="24"/>
        </w:rPr>
        <w:t>průběhu</w:t>
      </w:r>
      <w:r w:rsidRPr="000347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jeho vzniku </w:t>
      </w:r>
      <w:r w:rsidRPr="000347C3">
        <w:rPr>
          <w:rFonts w:ascii="Times New Roman" w:hAnsi="Times New Roman"/>
          <w:sz w:val="24"/>
          <w:szCs w:val="24"/>
        </w:rPr>
        <w:t>autoři k</w:t>
      </w:r>
      <w:r w:rsidR="00AF69C5" w:rsidRPr="000347C3">
        <w:rPr>
          <w:rFonts w:ascii="Times New Roman" w:hAnsi="Times New Roman"/>
          <w:sz w:val="24"/>
          <w:szCs w:val="24"/>
        </w:rPr>
        <w:t>oncept</w:t>
      </w:r>
      <w:r>
        <w:rPr>
          <w:rFonts w:ascii="Times New Roman" w:hAnsi="Times New Roman"/>
          <w:sz w:val="24"/>
          <w:szCs w:val="24"/>
        </w:rPr>
        <w:t xml:space="preserve">u a </w:t>
      </w:r>
      <w:r w:rsidRPr="000347C3">
        <w:rPr>
          <w:rFonts w:ascii="Times New Roman" w:hAnsi="Times New Roman"/>
          <w:sz w:val="24"/>
          <w:szCs w:val="24"/>
        </w:rPr>
        <w:t>grafického řešení,</w:t>
      </w:r>
      <w:r w:rsidR="00AF69C5" w:rsidRPr="000347C3">
        <w:rPr>
          <w:rFonts w:ascii="Times New Roman" w:hAnsi="Times New Roman"/>
          <w:sz w:val="24"/>
          <w:szCs w:val="24"/>
        </w:rPr>
        <w:t xml:space="preserve"> stu</w:t>
      </w:r>
      <w:r w:rsidRPr="000347C3">
        <w:rPr>
          <w:rFonts w:ascii="Times New Roman" w:hAnsi="Times New Roman"/>
          <w:sz w:val="24"/>
          <w:szCs w:val="24"/>
        </w:rPr>
        <w:t xml:space="preserve">dio Ex Lovers. </w:t>
      </w:r>
    </w:p>
    <w:p w:rsidR="0029542B" w:rsidRDefault="00AF69C5" w:rsidP="005852A4">
      <w:pPr>
        <w:spacing w:after="0"/>
        <w:rPr>
          <w:rFonts w:ascii="Times New Roman" w:hAnsi="Times New Roman"/>
          <w:b/>
          <w:sz w:val="24"/>
          <w:szCs w:val="24"/>
        </w:rPr>
      </w:pPr>
      <w:r w:rsidRPr="005852A4">
        <w:rPr>
          <w:rFonts w:ascii="Times New Roman" w:hAnsi="Times New Roman"/>
          <w:sz w:val="24"/>
          <w:szCs w:val="24"/>
        </w:rPr>
        <w:br/>
      </w:r>
      <w:r w:rsidRPr="005852A4">
        <w:rPr>
          <w:rFonts w:ascii="Times New Roman" w:hAnsi="Times New Roman"/>
          <w:b/>
          <w:sz w:val="24"/>
          <w:szCs w:val="24"/>
        </w:rPr>
        <w:t>Cena</w:t>
      </w:r>
      <w:r w:rsidR="005852A4">
        <w:rPr>
          <w:rFonts w:ascii="Times New Roman" w:hAnsi="Times New Roman"/>
          <w:b/>
          <w:sz w:val="24"/>
          <w:szCs w:val="24"/>
        </w:rPr>
        <w:t xml:space="preserve"> katalogu:</w:t>
      </w:r>
      <w:r w:rsidRPr="005852A4">
        <w:rPr>
          <w:rFonts w:ascii="Times New Roman" w:hAnsi="Times New Roman"/>
          <w:b/>
          <w:sz w:val="24"/>
          <w:szCs w:val="24"/>
        </w:rPr>
        <w:t xml:space="preserve"> 599 Kč</w:t>
      </w:r>
    </w:p>
    <w:p w:rsidR="005852A4" w:rsidRDefault="00AF69C5" w:rsidP="005852A4">
      <w:pPr>
        <w:spacing w:after="0"/>
        <w:rPr>
          <w:rFonts w:ascii="Times New Roman" w:hAnsi="Times New Roman"/>
          <w:sz w:val="24"/>
          <w:szCs w:val="24"/>
        </w:rPr>
      </w:pPr>
      <w:r w:rsidRPr="005852A4">
        <w:rPr>
          <w:rFonts w:ascii="Times New Roman" w:hAnsi="Times New Roman"/>
          <w:sz w:val="24"/>
          <w:szCs w:val="24"/>
        </w:rPr>
        <w:br/>
        <w:t>-------------------------------------------------------------------------------------</w:t>
      </w:r>
      <w:r w:rsidRPr="005852A4">
        <w:rPr>
          <w:rFonts w:ascii="Times New Roman" w:hAnsi="Times New Roman"/>
          <w:sz w:val="24"/>
          <w:szCs w:val="24"/>
        </w:rPr>
        <w:br/>
        <w:t>MAXIM VELČOVSKÝ (*1976) je jedním z nejvýraznějších</w:t>
      </w:r>
      <w:r w:rsidR="005852A4">
        <w:rPr>
          <w:rFonts w:ascii="Times New Roman" w:hAnsi="Times New Roman"/>
          <w:sz w:val="24"/>
          <w:szCs w:val="24"/>
        </w:rPr>
        <w:t xml:space="preserve"> českých designérů své generace</w:t>
      </w:r>
      <w:r w:rsidRPr="005852A4">
        <w:rPr>
          <w:rFonts w:ascii="Times New Roman" w:hAnsi="Times New Roman"/>
          <w:sz w:val="24"/>
          <w:szCs w:val="24"/>
        </w:rPr>
        <w:t>. Absolvoval UMPRUM v Praze, kde v současnosti téměř pět let vede Ateliér keramiky a porcelánu</w:t>
      </w:r>
      <w:r w:rsidR="00E82B21">
        <w:rPr>
          <w:rFonts w:ascii="Times New Roman" w:hAnsi="Times New Roman"/>
          <w:sz w:val="24"/>
          <w:szCs w:val="24"/>
        </w:rPr>
        <w:t>, působí také jako artdirector firmy Lasvit</w:t>
      </w:r>
      <w:r w:rsidRPr="005852A4">
        <w:rPr>
          <w:rFonts w:ascii="Times New Roman" w:hAnsi="Times New Roman"/>
          <w:sz w:val="24"/>
          <w:szCs w:val="24"/>
        </w:rPr>
        <w:t>. Je iniciační postavou „nové vlny“ českého designu. Jeho práce jsou zastoupeny např. ve Victoria &amp; Albert Museu v Londýně, Neue Sammlung v Mnichově nebo Design Museu v Lausanne.</w:t>
      </w:r>
    </w:p>
    <w:p w:rsidR="000347C3" w:rsidRDefault="000347C3" w:rsidP="000347C3">
      <w:pPr>
        <w:spacing w:after="0"/>
        <w:rPr>
          <w:rFonts w:ascii="Times New Roman" w:hAnsi="Times New Roman"/>
          <w:sz w:val="24"/>
          <w:szCs w:val="24"/>
        </w:rPr>
      </w:pPr>
    </w:p>
    <w:p w:rsidR="000347C3" w:rsidRDefault="00AF69C5" w:rsidP="000347C3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5852A4">
        <w:rPr>
          <w:rFonts w:ascii="Times New Roman" w:hAnsi="Times New Roman"/>
          <w:sz w:val="24"/>
          <w:szCs w:val="24"/>
        </w:rPr>
        <w:br/>
      </w:r>
      <w:r w:rsidRPr="005852A4">
        <w:rPr>
          <w:color w:val="000000"/>
          <w:sz w:val="24"/>
          <w:szCs w:val="24"/>
        </w:rPr>
        <w:t>K</w:t>
      </w:r>
      <w:r w:rsidRPr="005852A4">
        <w:rPr>
          <w:rFonts w:ascii="Times New Roman" w:hAnsi="Times New Roman"/>
          <w:color w:val="000000"/>
          <w:sz w:val="24"/>
          <w:szCs w:val="24"/>
        </w:rPr>
        <w:t>ontakt pro média</w:t>
      </w:r>
      <w:r w:rsidR="000347C3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650411" w:rsidRPr="000347C3" w:rsidRDefault="00AF69C5" w:rsidP="000347C3">
      <w:pPr>
        <w:spacing w:after="0"/>
        <w:rPr>
          <w:color w:val="000000"/>
        </w:rPr>
      </w:pPr>
      <w:r w:rsidRPr="005852A4">
        <w:rPr>
          <w:b/>
          <w:color w:val="000000"/>
        </w:rPr>
        <w:t>Michaela Banzetová</w:t>
      </w:r>
      <w:r w:rsidR="0029542B">
        <w:rPr>
          <w:color w:val="000000"/>
        </w:rPr>
        <w:t>,</w:t>
      </w:r>
      <w:r w:rsidRPr="005852A4">
        <w:rPr>
          <w:color w:val="000000"/>
        </w:rPr>
        <w:t xml:space="preserve"> </w:t>
      </w:r>
      <w:hyperlink r:id="rId8" w:history="1">
        <w:r w:rsidRPr="005852A4">
          <w:rPr>
            <w:rStyle w:val="Hypertextovodkaz"/>
          </w:rPr>
          <w:t>tisk@moravska-galerie.cz</w:t>
        </w:r>
      </w:hyperlink>
      <w:r w:rsidR="000347C3">
        <w:rPr>
          <w:color w:val="000000"/>
        </w:rPr>
        <w:t>, T. +420 532 169 174, M.</w:t>
      </w:r>
      <w:r w:rsidRPr="005852A4">
        <w:rPr>
          <w:color w:val="000000"/>
        </w:rPr>
        <w:t xml:space="preserve"> +420 724 516</w:t>
      </w:r>
      <w:r w:rsidR="000347C3">
        <w:rPr>
          <w:color w:val="000000"/>
        </w:rPr>
        <w:t> </w:t>
      </w:r>
      <w:r w:rsidRPr="005852A4">
        <w:rPr>
          <w:color w:val="000000"/>
        </w:rPr>
        <w:t>672</w:t>
      </w:r>
      <w:r w:rsidRPr="005852A4">
        <w:rPr>
          <w:b/>
          <w:color w:val="000000"/>
        </w:rPr>
        <w:br/>
        <w:t>www.moravska-galerie.cz</w:t>
      </w:r>
    </w:p>
    <w:sectPr w:rsidR="00650411" w:rsidRPr="000347C3" w:rsidSect="00DD62B6">
      <w:headerReference w:type="default" r:id="rId9"/>
      <w:headerReference w:type="first" r:id="rId10"/>
      <w:footerReference w:type="first" r:id="rId11"/>
      <w:pgSz w:w="11906" w:h="16838" w:code="9"/>
      <w:pgMar w:top="567" w:right="1304" w:bottom="1134" w:left="1304" w:header="1134" w:footer="113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C58" w:rsidRDefault="009E2C58">
      <w:pPr>
        <w:spacing w:after="0" w:line="240" w:lineRule="auto"/>
      </w:pPr>
      <w:r>
        <w:separator/>
      </w:r>
    </w:p>
  </w:endnote>
  <w:endnote w:type="continuationSeparator" w:id="0">
    <w:p w:rsidR="009E2C58" w:rsidRDefault="009E2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KolektivGroteskII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B90" w:rsidRDefault="00921B90" w:rsidP="00DD62B6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C58" w:rsidRDefault="009E2C58">
      <w:pPr>
        <w:spacing w:after="0" w:line="240" w:lineRule="auto"/>
      </w:pPr>
      <w:r>
        <w:separator/>
      </w:r>
    </w:p>
  </w:footnote>
  <w:footnote w:type="continuationSeparator" w:id="0">
    <w:p w:rsidR="009E2C58" w:rsidRDefault="009E2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B90" w:rsidRPr="00B24613" w:rsidRDefault="00921B90" w:rsidP="00DD62B6">
    <w:pPr>
      <w:pStyle w:val="Zpat"/>
      <w:framePr w:wrap="around" w:vAnchor="text" w:hAnchor="margin" w:xAlign="right" w:y="1"/>
      <w:rPr>
        <w:rStyle w:val="slostrnky"/>
        <w:rFonts w:ascii="Times New Roman" w:hAnsi="Times New Roman"/>
      </w:rPr>
    </w:pPr>
    <w:r w:rsidRPr="00B24613">
      <w:rPr>
        <w:rStyle w:val="slostrnky"/>
        <w:rFonts w:ascii="Times New Roman" w:hAnsi="Times New Roman"/>
      </w:rPr>
      <w:fldChar w:fldCharType="begin"/>
    </w:r>
    <w:r w:rsidRPr="00B24613">
      <w:rPr>
        <w:rStyle w:val="slostrnky"/>
        <w:rFonts w:ascii="Times New Roman" w:hAnsi="Times New Roman"/>
      </w:rPr>
      <w:instrText xml:space="preserve">PAGE  </w:instrText>
    </w:r>
    <w:r w:rsidRPr="00B24613">
      <w:rPr>
        <w:rStyle w:val="slostrnky"/>
        <w:rFonts w:ascii="Times New Roman" w:hAnsi="Times New Roman"/>
      </w:rPr>
      <w:fldChar w:fldCharType="separate"/>
    </w:r>
    <w:r w:rsidR="000347C3">
      <w:rPr>
        <w:rStyle w:val="slostrnky"/>
        <w:rFonts w:ascii="Times New Roman" w:hAnsi="Times New Roman"/>
      </w:rPr>
      <w:t>2</w:t>
    </w:r>
    <w:r w:rsidRPr="00B24613">
      <w:rPr>
        <w:rStyle w:val="slostrnky"/>
        <w:rFonts w:ascii="Times New Roman" w:hAnsi="Times New Roman"/>
      </w:rPr>
      <w:fldChar w:fldCharType="end"/>
    </w:r>
  </w:p>
  <w:p w:rsidR="00921B90" w:rsidRDefault="00921B90" w:rsidP="00DD62B6">
    <w:pPr>
      <w:pStyle w:val="Zhlav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Tisková zpráva 3. března 2016</w:t>
    </w:r>
  </w:p>
  <w:p w:rsidR="00921B90" w:rsidRDefault="00921B90">
    <w:pPr>
      <w:pStyle w:val="Zhlav"/>
      <w:jc w:val="center"/>
      <w:rPr>
        <w:rFonts w:ascii="Times New Roman" w:hAnsi="Times New Roman"/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B90" w:rsidRDefault="00921B90">
    <w:pPr>
      <w:pStyle w:val="Zhlav"/>
    </w:pPr>
    <w:r>
      <w:rPr>
        <w:lang w:eastAsia="cs-CZ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page">
            <wp:posOffset>1695450</wp:posOffset>
          </wp:positionH>
          <wp:positionV relativeFrom="page">
            <wp:posOffset>360045</wp:posOffset>
          </wp:positionV>
          <wp:extent cx="4172585" cy="1076325"/>
          <wp:effectExtent l="0" t="0" r="0" b="952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258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9C5"/>
    <w:rsid w:val="000347C3"/>
    <w:rsid w:val="001C3497"/>
    <w:rsid w:val="0029542B"/>
    <w:rsid w:val="004B503D"/>
    <w:rsid w:val="005852A4"/>
    <w:rsid w:val="00650411"/>
    <w:rsid w:val="00873BE1"/>
    <w:rsid w:val="00921B90"/>
    <w:rsid w:val="009E2C58"/>
    <w:rsid w:val="00AF69C5"/>
    <w:rsid w:val="00B07F12"/>
    <w:rsid w:val="00DD62B6"/>
    <w:rsid w:val="00E8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69C5"/>
    <w:pPr>
      <w:spacing w:after="160" w:line="259" w:lineRule="auto"/>
    </w:pPr>
    <w:rPr>
      <w:rFonts w:ascii="Calibri" w:eastAsia="Times New Roman" w:hAnsi="Calibri" w:cs="Times New Roman"/>
      <w:noProof/>
    </w:rPr>
  </w:style>
  <w:style w:type="paragraph" w:styleId="Nadpis1">
    <w:name w:val="heading 1"/>
    <w:basedOn w:val="Normln"/>
    <w:next w:val="Normln"/>
    <w:link w:val="Nadpis1Char"/>
    <w:qFormat/>
    <w:rsid w:val="00AF69C5"/>
    <w:pPr>
      <w:keepNext/>
      <w:tabs>
        <w:tab w:val="num" w:pos="432"/>
      </w:tabs>
      <w:suppressAutoHyphens/>
      <w:spacing w:after="0" w:line="240" w:lineRule="auto"/>
      <w:ind w:left="432" w:hanging="432"/>
      <w:outlineLvl w:val="0"/>
    </w:pPr>
    <w:rPr>
      <w:rFonts w:ascii="Arial Narrow" w:hAnsi="Arial Narrow" w:cs="Arial Narrow"/>
      <w:sz w:val="28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F69C5"/>
    <w:rPr>
      <w:rFonts w:ascii="Arial Narrow" w:eastAsia="Times New Roman" w:hAnsi="Arial Narrow" w:cs="Arial Narrow"/>
      <w:noProof/>
      <w:sz w:val="28"/>
      <w:szCs w:val="24"/>
      <w:lang w:eastAsia="ar-SA"/>
    </w:rPr>
  </w:style>
  <w:style w:type="paragraph" w:styleId="Normlnweb">
    <w:name w:val="Normal (Web)"/>
    <w:basedOn w:val="Normln"/>
    <w:unhideWhenUsed/>
    <w:rsid w:val="00AF69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AF6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F69C5"/>
    <w:rPr>
      <w:rFonts w:ascii="Calibri" w:eastAsia="Times New Roman" w:hAnsi="Calibri" w:cs="Times New Roman"/>
      <w:noProof/>
    </w:rPr>
  </w:style>
  <w:style w:type="paragraph" w:styleId="Zpat">
    <w:name w:val="footer"/>
    <w:basedOn w:val="Normln"/>
    <w:link w:val="ZpatChar"/>
    <w:unhideWhenUsed/>
    <w:rsid w:val="00AF6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F69C5"/>
    <w:rPr>
      <w:rFonts w:ascii="Calibri" w:eastAsia="Times New Roman" w:hAnsi="Calibri" w:cs="Times New Roman"/>
      <w:noProof/>
    </w:rPr>
  </w:style>
  <w:style w:type="character" w:styleId="Hypertextovodkaz">
    <w:name w:val="Hyperlink"/>
    <w:unhideWhenUsed/>
    <w:rsid w:val="00AF69C5"/>
    <w:rPr>
      <w:color w:val="0563C1"/>
      <w:u w:val="single"/>
    </w:rPr>
  </w:style>
  <w:style w:type="character" w:styleId="slostrnky">
    <w:name w:val="page number"/>
    <w:uiPriority w:val="99"/>
    <w:semiHidden/>
    <w:unhideWhenUsed/>
    <w:rsid w:val="00AF69C5"/>
  </w:style>
  <w:style w:type="paragraph" w:customStyle="1" w:styleId="Nadpis2">
    <w:name w:val="Nadpis2"/>
    <w:basedOn w:val="Normln"/>
    <w:uiPriority w:val="99"/>
    <w:rsid w:val="00AF69C5"/>
    <w:pPr>
      <w:widowControl w:val="0"/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KolektivGroteskII" w:eastAsia="MS Mincho" w:hAnsi="KolektivGroteskII" w:cs="KolektivGroteskII"/>
      <w:caps/>
      <w:noProof w:val="0"/>
      <w:color w:val="000000"/>
      <w:sz w:val="16"/>
      <w:szCs w:val="16"/>
      <w:u w:val="thick" w:color="FFE800"/>
    </w:rPr>
  </w:style>
  <w:style w:type="character" w:customStyle="1" w:styleId="textexposedshow">
    <w:name w:val="text_exposed_show"/>
    <w:basedOn w:val="Standardnpsmoodstavce"/>
    <w:rsid w:val="00AF69C5"/>
  </w:style>
  <w:style w:type="character" w:customStyle="1" w:styleId="apple-converted-space">
    <w:name w:val="apple-converted-space"/>
    <w:basedOn w:val="Standardnpsmoodstavce"/>
    <w:rsid w:val="00AF69C5"/>
  </w:style>
  <w:style w:type="paragraph" w:styleId="Textbubliny">
    <w:name w:val="Balloon Text"/>
    <w:basedOn w:val="Normln"/>
    <w:link w:val="TextbublinyChar"/>
    <w:uiPriority w:val="99"/>
    <w:semiHidden/>
    <w:unhideWhenUsed/>
    <w:rsid w:val="00DD62B6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62B6"/>
    <w:rPr>
      <w:rFonts w:ascii="Lucida Grande CE" w:eastAsia="Times New Roman" w:hAnsi="Lucida Grande CE" w:cs="Lucida Grande CE"/>
      <w:noProof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21B90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1B90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21B90"/>
    <w:rPr>
      <w:rFonts w:ascii="Calibri" w:eastAsia="Times New Roman" w:hAnsi="Calibri" w:cs="Times New Roman"/>
      <w:noProof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1B90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1B90"/>
    <w:rPr>
      <w:rFonts w:ascii="Calibri" w:eastAsia="Times New Roman" w:hAnsi="Calibri" w:cs="Times New Roman"/>
      <w:b/>
      <w:bCs/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69C5"/>
    <w:pPr>
      <w:spacing w:after="160" w:line="259" w:lineRule="auto"/>
    </w:pPr>
    <w:rPr>
      <w:rFonts w:ascii="Calibri" w:eastAsia="Times New Roman" w:hAnsi="Calibri" w:cs="Times New Roman"/>
      <w:noProof/>
    </w:rPr>
  </w:style>
  <w:style w:type="paragraph" w:styleId="Nadpis1">
    <w:name w:val="heading 1"/>
    <w:basedOn w:val="Normln"/>
    <w:next w:val="Normln"/>
    <w:link w:val="Nadpis1Char"/>
    <w:qFormat/>
    <w:rsid w:val="00AF69C5"/>
    <w:pPr>
      <w:keepNext/>
      <w:tabs>
        <w:tab w:val="num" w:pos="432"/>
      </w:tabs>
      <w:suppressAutoHyphens/>
      <w:spacing w:after="0" w:line="240" w:lineRule="auto"/>
      <w:ind w:left="432" w:hanging="432"/>
      <w:outlineLvl w:val="0"/>
    </w:pPr>
    <w:rPr>
      <w:rFonts w:ascii="Arial Narrow" w:hAnsi="Arial Narrow" w:cs="Arial Narrow"/>
      <w:sz w:val="28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F69C5"/>
    <w:rPr>
      <w:rFonts w:ascii="Arial Narrow" w:eastAsia="Times New Roman" w:hAnsi="Arial Narrow" w:cs="Arial Narrow"/>
      <w:noProof/>
      <w:sz w:val="28"/>
      <w:szCs w:val="24"/>
      <w:lang w:eastAsia="ar-SA"/>
    </w:rPr>
  </w:style>
  <w:style w:type="paragraph" w:styleId="Normlnweb">
    <w:name w:val="Normal (Web)"/>
    <w:basedOn w:val="Normln"/>
    <w:unhideWhenUsed/>
    <w:rsid w:val="00AF69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AF6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F69C5"/>
    <w:rPr>
      <w:rFonts w:ascii="Calibri" w:eastAsia="Times New Roman" w:hAnsi="Calibri" w:cs="Times New Roman"/>
      <w:noProof/>
    </w:rPr>
  </w:style>
  <w:style w:type="paragraph" w:styleId="Zpat">
    <w:name w:val="footer"/>
    <w:basedOn w:val="Normln"/>
    <w:link w:val="ZpatChar"/>
    <w:unhideWhenUsed/>
    <w:rsid w:val="00AF6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F69C5"/>
    <w:rPr>
      <w:rFonts w:ascii="Calibri" w:eastAsia="Times New Roman" w:hAnsi="Calibri" w:cs="Times New Roman"/>
      <w:noProof/>
    </w:rPr>
  </w:style>
  <w:style w:type="character" w:styleId="Hypertextovodkaz">
    <w:name w:val="Hyperlink"/>
    <w:unhideWhenUsed/>
    <w:rsid w:val="00AF69C5"/>
    <w:rPr>
      <w:color w:val="0563C1"/>
      <w:u w:val="single"/>
    </w:rPr>
  </w:style>
  <w:style w:type="character" w:styleId="slostrnky">
    <w:name w:val="page number"/>
    <w:uiPriority w:val="99"/>
    <w:semiHidden/>
    <w:unhideWhenUsed/>
    <w:rsid w:val="00AF69C5"/>
  </w:style>
  <w:style w:type="paragraph" w:customStyle="1" w:styleId="Nadpis2">
    <w:name w:val="Nadpis2"/>
    <w:basedOn w:val="Normln"/>
    <w:uiPriority w:val="99"/>
    <w:rsid w:val="00AF69C5"/>
    <w:pPr>
      <w:widowControl w:val="0"/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KolektivGroteskII" w:eastAsia="MS Mincho" w:hAnsi="KolektivGroteskII" w:cs="KolektivGroteskII"/>
      <w:caps/>
      <w:noProof w:val="0"/>
      <w:color w:val="000000"/>
      <w:sz w:val="16"/>
      <w:szCs w:val="16"/>
      <w:u w:val="thick" w:color="FFE800"/>
    </w:rPr>
  </w:style>
  <w:style w:type="character" w:customStyle="1" w:styleId="textexposedshow">
    <w:name w:val="text_exposed_show"/>
    <w:basedOn w:val="Standardnpsmoodstavce"/>
    <w:rsid w:val="00AF69C5"/>
  </w:style>
  <w:style w:type="character" w:customStyle="1" w:styleId="apple-converted-space">
    <w:name w:val="apple-converted-space"/>
    <w:basedOn w:val="Standardnpsmoodstavce"/>
    <w:rsid w:val="00AF69C5"/>
  </w:style>
  <w:style w:type="paragraph" w:styleId="Textbubliny">
    <w:name w:val="Balloon Text"/>
    <w:basedOn w:val="Normln"/>
    <w:link w:val="TextbublinyChar"/>
    <w:uiPriority w:val="99"/>
    <w:semiHidden/>
    <w:unhideWhenUsed/>
    <w:rsid w:val="00DD62B6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62B6"/>
    <w:rPr>
      <w:rFonts w:ascii="Lucida Grande CE" w:eastAsia="Times New Roman" w:hAnsi="Lucida Grande CE" w:cs="Lucida Grande CE"/>
      <w:noProof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21B90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1B90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21B90"/>
    <w:rPr>
      <w:rFonts w:ascii="Calibri" w:eastAsia="Times New Roman" w:hAnsi="Calibri" w:cs="Times New Roman"/>
      <w:noProof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1B90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1B90"/>
    <w:rPr>
      <w:rFonts w:ascii="Calibri" w:eastAsia="Times New Roman" w:hAnsi="Calibri" w:cs="Times New Roman"/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sk@moravska-galerie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43C9E-EEC2-470D-AE60-282023518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371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Banzetová Michaela</dc:creator>
  <cp:lastModifiedBy>Banzetová Michaela</cp:lastModifiedBy>
  <cp:revision>4</cp:revision>
  <dcterms:created xsi:type="dcterms:W3CDTF">2016-05-09T14:09:00Z</dcterms:created>
  <dcterms:modified xsi:type="dcterms:W3CDTF">2016-05-10T07:57:00Z</dcterms:modified>
</cp:coreProperties>
</file>